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28"/>
          <w:szCs w:val="28"/>
          <w:lang w:eastAsia="nl-NL"/>
        </w:rPr>
        <w:t>Rondreis Denemarken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Zaterdag 25 mei, dag 1, (Utrecht – Nortorf = 510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Verzamelen op een camping ten noorden van Hamburg.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Camping Gasthof Ritzebütel,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€ 15,- / 2p = € 20,-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75" w:after="0"/>
        <w:contextualSpacing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's Avonds de welkomstmaaltijd.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Zondag 26 mei, dag 2 (Nortof – Stege = 210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varen over van Puttgarden naar Rødby in Denemarken.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ca. € 150,-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Borre ligt op het eiland Møn  en is de volgende halteplaats.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blijven twee dagen op Møn.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De witte krijtrotsen van Møns Klint liggen vlak bij de camping.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Møns Klint Resort og Camping (</w:t>
      </w:r>
      <w:hyperlink r:id="rId2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camping@klintholm.dk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 ),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Klintvej 544,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4791 Borre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€ 27,- / 2p = € 41,-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Woensdag 29 mei, dag 5 (Stege – Hillerød = 110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Een korte etappe brengt ons naar Kopenhagen.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verblijven twee dagen in Absalon, ten westen van Kopenhagen.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DCU- Kopenhagen Camp “Absalon” (</w:t>
      </w:r>
      <w:hyperlink r:id="rId3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copenhagen@dcu.dk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 ),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Korsdalsvej 132,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2610 Rødovre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€ 21,- / 2p = € 34,-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75" w:after="0"/>
        <w:contextualSpacing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Donderdag 30 mei = Hemelvaart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Zaterdag 1 juni, dag 8 (Hillerød – Svenborg = 165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Over de Store Beltbrug rijden we naar Svendborg op Funen.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ca. € 51,-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Verblijf in Svendborg.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Svenborg Sund Camping (</w:t>
      </w:r>
      <w:hyperlink r:id="rId4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maria@svenborgsund-camping.dk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),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Vindebyørevej 52,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DK-5700 Svenborg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€ 26,- / 2p = € 38,-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Maandag 3 juni, dag 10 (Svenborg – Ry = 185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vertrekken naar het Deense merenplateau. </w:t>
      </w:r>
    </w:p>
    <w:p>
      <w:pPr>
        <w:pStyle w:val="Normal"/>
        <w:shd w:val="clear" w:color="auto" w:fill="FFFFFF"/>
        <w:spacing w:lineRule="auto" w:line="240" w:before="75" w:after="16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En verblijven vier nachten bij Ry. </w:t>
      </w:r>
    </w:p>
    <w:p>
      <w:pPr>
        <w:pStyle w:val="Normal"/>
        <w:shd w:val="clear" w:color="auto" w:fill="FFFFFF"/>
        <w:spacing w:lineRule="auto" w:line="240" w:before="75" w:after="16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Terrassen Camping (</w:t>
      </w:r>
      <w:hyperlink r:id="rId5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info@terrassen.dk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),</w:t>
      </w:r>
    </w:p>
    <w:p>
      <w:pPr>
        <w:pStyle w:val="Normal"/>
        <w:shd w:val="clear" w:color="auto" w:fill="FFFFFF"/>
        <w:spacing w:lineRule="auto" w:line="240" w:before="75" w:after="16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Himmelbjergvej 9a, Laven,</w:t>
      </w:r>
    </w:p>
    <w:p>
      <w:pPr>
        <w:pStyle w:val="Normal"/>
        <w:shd w:val="clear" w:color="auto" w:fill="FFFFFF"/>
        <w:spacing w:lineRule="auto" w:line="240" w:before="75" w:after="16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DK-8600 Silkeborg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€ 26,- / 2p = € 37,50</w:t>
      </w:r>
    </w:p>
    <w:p>
      <w:pPr>
        <w:pStyle w:val="Normal"/>
        <w:shd w:val="clear" w:color="auto" w:fill="FFFFFF"/>
        <w:spacing w:lineRule="auto" w:line="240" w:before="75" w:after="16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75" w:after="160"/>
        <w:contextualSpacing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Tijdens het verblijf is een boottochtje op het Julsø aan te bevelen.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Vrijdag 7 juni, dag 14 (Ry – Ebeltoft = 95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vertrekken naar het glooiende Djursland.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En verblijven twee dagen in het schilderachtige Ebeltoft aan de zuidpunt van Djursland.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Ebeltoft Strand Camping (</w:t>
      </w:r>
      <w:hyperlink r:id="rId6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info@ebeltoftstrandcamping.dk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 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Nrd. Strandvej 23,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DK-8400 Ebeltoft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€ 37,- / 2p = € 50,-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75" w:after="0"/>
        <w:contextualSpacing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Tip: bezoek openluchtmuseum 'Den Gamle By' in Århus.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75" w:after="0"/>
        <w:contextualSpacing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Zondag en maandag 9/10 juni is Pinksteren</w:t>
      </w:r>
    </w:p>
    <w:p>
      <w:pPr>
        <w:pStyle w:val="ListParagraph"/>
        <w:shd w:val="clear" w:color="auto" w:fill="FFFFFF"/>
        <w:spacing w:lineRule="auto" w:line="240" w:before="75" w:after="0"/>
        <w:contextualSpacing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Maandag 10 juni, dag 17 (Ebeltoft – Bovbjerg = 195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reizen dwars over Jutland naar Bovbjerg aan de Noordzeekust.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Een verblijf van twee dagen aan de Noordzeekust.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Borbjerg Camping (</w:t>
      </w:r>
      <w:hyperlink r:id="rId7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bc@borbjergcamping.dk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 ),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Juelsgardvej 13, Ferring,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7620 Lemvig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€ 26,- / 2p = € 38,-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Donderdag 13 juni, dag 20 (Bovbjerg - Ribe = 160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rijden zuidwaarts naar de laatste camping in Ribe. 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We verblijven twee dagen in Ribe.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Ribe camping (</w:t>
      </w:r>
      <w:hyperlink r:id="rId8">
        <w:r>
          <w:rPr>
            <w:rStyle w:val="Internetkoppeling"/>
            <w:rFonts w:eastAsia="Times New Roman" w:cs="Times New Roman" w:ascii="Verdana" w:hAnsi="Verdana"/>
            <w:sz w:val="18"/>
            <w:szCs w:val="18"/>
            <w:lang w:eastAsia="nl-NL"/>
          </w:rPr>
          <w:t>info@ribecamping.dk</w:t>
        </w:r>
      </w:hyperlink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 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Farupvej 2,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DK-6760 Ribe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1p = € 26,- / 2p = € 37,50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b/>
          <w:bCs/>
          <w:color w:val="606060"/>
          <w:sz w:val="18"/>
          <w:szCs w:val="18"/>
          <w:lang w:eastAsia="nl-NL"/>
        </w:rPr>
        <w:t>Zondag 16 juni, dag 23 (Ribe – Utrecht = 670 km)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boot:</w:t>
        <w:tab/>
        <w:tab/>
        <w:tab/>
        <w:t>€</w:t>
        <w:tab/>
        <w:t>150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brug:</w:t>
        <w:tab/>
        <w:tab/>
        <w:tab/>
        <w:tab/>
        <w:t xml:space="preserve"> 51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camping 1p:</w:t>
        <w:tab/>
        <w:tab/>
        <w:tab/>
        <w:t>419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camping 2p:</w:t>
        <w:tab/>
        <w:tab/>
        <w:tab/>
        <w:t>609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Kosten brandstof ( 2300 km):</w:t>
        <w:tab/>
        <w:tab/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Benzine (€ 1,62 bij 1:10)</w:t>
        <w:tab/>
        <w:tab/>
        <w:t>375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Diesel (€ 1,46 bij 1:15)</w:t>
        <w:tab/>
        <w:tab/>
        <w:t>225</w:t>
        <w:tab/>
        <w:t>opm. voor 10.00 uur tanken is het goedkoopste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Gemiddeld voor 1 persoon ca. € 1.000,-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Gemiddeld voor 2 personen ca. € 1.200,-</w:t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</w:r>
    </w:p>
    <w:p>
      <w:pPr>
        <w:pStyle w:val="Normal"/>
        <w:shd w:val="clear" w:color="auto" w:fill="FFFFFF"/>
        <w:spacing w:lineRule="auto" w:line="240" w:before="75" w:after="0"/>
        <w:rPr>
          <w:rFonts w:ascii="Verdana" w:hAnsi="Verdana" w:eastAsia="Times New Roman" w:cs="Times New Roman"/>
          <w:color w:val="606060"/>
          <w:sz w:val="18"/>
          <w:szCs w:val="18"/>
          <w:lang w:eastAsia="nl-NL"/>
        </w:rPr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De kosten zijn gebaseerd op prijzenpeil 2018 (website)</w:t>
      </w:r>
      <w:bookmarkStart w:id="0" w:name="_GoBack"/>
      <w:bookmarkEnd w:id="0"/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 xml:space="preserve"> en zijn een indicatie. </w:t>
      </w:r>
    </w:p>
    <w:p>
      <w:pPr>
        <w:pStyle w:val="Normal"/>
        <w:shd w:val="clear" w:color="auto" w:fill="FFFFFF"/>
        <w:spacing w:lineRule="auto" w:line="240" w:before="75" w:after="0"/>
        <w:rPr/>
      </w:pPr>
      <w:r>
        <w:rPr>
          <w:rFonts w:eastAsia="Times New Roman" w:cs="Times New Roman" w:ascii="Verdana" w:hAnsi="Verdana"/>
          <w:color w:val="606060"/>
          <w:sz w:val="18"/>
          <w:szCs w:val="18"/>
          <w:lang w:eastAsia="nl-NL"/>
        </w:rPr>
        <w:t>Hieraan kunnen geen rechten aan worden ontleend.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a6488a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 w:eastAsia="Times New Roman" w:cs="Times New Roman"/>
      <w:sz w:val="18"/>
      <w:szCs w:val="18"/>
      <w:lang w:eastAsia="nl-NL"/>
    </w:rPr>
  </w:style>
  <w:style w:type="character" w:styleId="ListLabel8">
    <w:name w:val="ListLabel 8"/>
    <w:qFormat/>
    <w:rPr>
      <w:rFonts w:ascii="Verdana" w:hAnsi="Verdana" w:cs="Symbol"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Verdana" w:hAnsi="Verdana" w:cs="Symbol"/>
      <w:sz w:val="18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Verdana" w:hAnsi="Verdana" w:eastAsia="Times New Roman" w:cs="Times New Roman"/>
      <w:sz w:val="18"/>
      <w:szCs w:val="18"/>
      <w:lang w:eastAsia="nl-NL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d18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ping@klintholm.dk" TargetMode="External"/><Relationship Id="rId3" Type="http://schemas.openxmlformats.org/officeDocument/2006/relationships/hyperlink" Target="mailto:copenhagen@dcu.dk" TargetMode="External"/><Relationship Id="rId4" Type="http://schemas.openxmlformats.org/officeDocument/2006/relationships/hyperlink" Target="mailto:maria@svenborgsund-camping.dk" TargetMode="External"/><Relationship Id="rId5" Type="http://schemas.openxmlformats.org/officeDocument/2006/relationships/hyperlink" Target="mailto:info@terrassen.dk" TargetMode="External"/><Relationship Id="rId6" Type="http://schemas.openxmlformats.org/officeDocument/2006/relationships/hyperlink" Target="mailto:info@ebeltoftstrandcamping.dk" TargetMode="External"/><Relationship Id="rId7" Type="http://schemas.openxmlformats.org/officeDocument/2006/relationships/hyperlink" Target="mailto:bc@borbjergcamping.dk" TargetMode="External"/><Relationship Id="rId8" Type="http://schemas.openxmlformats.org/officeDocument/2006/relationships/hyperlink" Target="mailto:info@ribecamping.dk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LibreOffice/6.1.2.1$Windows_X86_64 LibreOffice_project/65905a128db06ba48db947242809d14d3f9a93fe</Application>
  <Pages>2</Pages>
  <Words>493</Words>
  <Characters>2339</Characters>
  <CharactersWithSpaces>2796</CharactersWithSpaces>
  <Paragraphs>75</Paragraphs>
  <Company>A2Samenwerking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2018-09-10T10:43:00Z</dcterms:created>
  <dc:creator>Angela de Vries</dc:creator>
  <dc:description/>
  <dc:language>nl-NL</dc:language>
  <cp:lastModifiedBy/>
  <dcterms:modified xsi:type="dcterms:W3CDTF">2018-11-02T07:56:59Z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A2Samenwerking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